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21" w:rsidRPr="00CA517E" w:rsidRDefault="00805E21" w:rsidP="00805E21">
      <w:pPr>
        <w:ind w:left="5664" w:firstLine="708"/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>Poręba, dnia 08.11.2016r.</w:t>
      </w:r>
    </w:p>
    <w:p w:rsidR="00805E21" w:rsidRPr="00CA517E" w:rsidRDefault="00805E21" w:rsidP="00805E21">
      <w:pPr>
        <w:rPr>
          <w:b/>
          <w:sz w:val="24"/>
          <w:szCs w:val="24"/>
        </w:rPr>
      </w:pPr>
    </w:p>
    <w:p w:rsidR="00805E21" w:rsidRPr="00CA517E" w:rsidRDefault="00805E21" w:rsidP="00805E21">
      <w:pPr>
        <w:spacing w:after="0"/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ab/>
      </w:r>
      <w:r w:rsidRPr="00CA517E">
        <w:rPr>
          <w:b/>
          <w:sz w:val="24"/>
          <w:szCs w:val="24"/>
        </w:rPr>
        <w:tab/>
      </w:r>
      <w:r w:rsidRPr="00CA517E">
        <w:rPr>
          <w:b/>
          <w:sz w:val="24"/>
          <w:szCs w:val="24"/>
        </w:rPr>
        <w:tab/>
      </w:r>
      <w:r w:rsidRPr="00CA517E">
        <w:rPr>
          <w:b/>
          <w:sz w:val="24"/>
          <w:szCs w:val="24"/>
        </w:rPr>
        <w:tab/>
      </w:r>
      <w:r w:rsidRPr="00CA517E">
        <w:rPr>
          <w:b/>
          <w:sz w:val="24"/>
          <w:szCs w:val="24"/>
        </w:rPr>
        <w:tab/>
      </w:r>
      <w:r w:rsidRPr="00CA517E">
        <w:rPr>
          <w:b/>
          <w:sz w:val="24"/>
          <w:szCs w:val="24"/>
        </w:rPr>
        <w:tab/>
      </w:r>
      <w:r w:rsidRPr="00CA517E">
        <w:rPr>
          <w:b/>
          <w:sz w:val="24"/>
          <w:szCs w:val="24"/>
        </w:rPr>
        <w:tab/>
      </w:r>
      <w:r w:rsidRPr="00CA517E">
        <w:rPr>
          <w:b/>
          <w:sz w:val="24"/>
          <w:szCs w:val="24"/>
        </w:rPr>
        <w:tab/>
      </w:r>
      <w:r w:rsidRPr="00CA517E">
        <w:rPr>
          <w:b/>
          <w:sz w:val="24"/>
          <w:szCs w:val="24"/>
        </w:rPr>
        <w:tab/>
        <w:t xml:space="preserve">Radni </w:t>
      </w:r>
    </w:p>
    <w:p w:rsidR="00805E21" w:rsidRPr="00CA517E" w:rsidRDefault="00805E21" w:rsidP="00805E21">
      <w:pPr>
        <w:spacing w:after="0"/>
        <w:ind w:left="5664" w:firstLine="708"/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>Rady Miasta Poręba</w:t>
      </w:r>
    </w:p>
    <w:p w:rsidR="00805E21" w:rsidRPr="00CA517E" w:rsidRDefault="00805E21" w:rsidP="00805E21">
      <w:pPr>
        <w:spacing w:after="0"/>
        <w:ind w:left="5664" w:firstLine="708"/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>Klub Radnych</w:t>
      </w:r>
    </w:p>
    <w:p w:rsidR="00805E21" w:rsidRDefault="00805E21" w:rsidP="00805E21">
      <w:pPr>
        <w:spacing w:after="0"/>
        <w:ind w:left="5664" w:firstLine="708"/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>„Pozytywna Inicjatywa”</w:t>
      </w:r>
    </w:p>
    <w:p w:rsidR="00CA517E" w:rsidRDefault="00CA517E" w:rsidP="00805E21">
      <w:pPr>
        <w:spacing w:after="0"/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Agnieszka Andrzejewska</w:t>
      </w:r>
    </w:p>
    <w:p w:rsidR="00CA517E" w:rsidRDefault="00CA517E" w:rsidP="00805E21">
      <w:pPr>
        <w:spacing w:after="0"/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Karol </w:t>
      </w:r>
      <w:proofErr w:type="spellStart"/>
      <w:r>
        <w:rPr>
          <w:b/>
          <w:sz w:val="24"/>
          <w:szCs w:val="24"/>
        </w:rPr>
        <w:t>Hadrych</w:t>
      </w:r>
      <w:proofErr w:type="spellEnd"/>
    </w:p>
    <w:p w:rsidR="00CA517E" w:rsidRDefault="00CA517E" w:rsidP="00805E21">
      <w:pPr>
        <w:spacing w:after="0"/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Arkadiusz Wojdyła</w:t>
      </w:r>
    </w:p>
    <w:p w:rsidR="00CA517E" w:rsidRPr="00CA517E" w:rsidRDefault="00CA517E" w:rsidP="00805E21">
      <w:pPr>
        <w:spacing w:after="0"/>
        <w:ind w:left="5664" w:firstLine="708"/>
        <w:rPr>
          <w:b/>
          <w:sz w:val="24"/>
          <w:szCs w:val="24"/>
        </w:rPr>
      </w:pPr>
    </w:p>
    <w:p w:rsidR="00805E21" w:rsidRPr="00CA517E" w:rsidRDefault="00805E21" w:rsidP="00805E21">
      <w:pPr>
        <w:spacing w:after="0"/>
        <w:ind w:left="5664" w:firstLine="708"/>
        <w:rPr>
          <w:b/>
          <w:sz w:val="24"/>
          <w:szCs w:val="24"/>
        </w:rPr>
      </w:pPr>
    </w:p>
    <w:p w:rsidR="007E3FFE" w:rsidRPr="00CA517E" w:rsidRDefault="00805E21" w:rsidP="00805E21">
      <w:pPr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>Odpowiedzi na interpelacje z XXXI/ 2016 sesji Rady Miasta Poręba</w:t>
      </w:r>
    </w:p>
    <w:p w:rsidR="00805E21" w:rsidRPr="00CA517E" w:rsidRDefault="00805E21" w:rsidP="00805E21">
      <w:pPr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>AD.1</w:t>
      </w:r>
    </w:p>
    <w:p w:rsidR="000A2282" w:rsidRPr="00CA517E" w:rsidRDefault="000A2282" w:rsidP="00CA517E">
      <w:pPr>
        <w:spacing w:after="0"/>
        <w:jc w:val="both"/>
        <w:rPr>
          <w:rFonts w:cs="Times New Roman"/>
          <w:sz w:val="24"/>
          <w:szCs w:val="24"/>
        </w:rPr>
      </w:pPr>
      <w:r w:rsidRPr="00CA517E">
        <w:rPr>
          <w:rFonts w:cs="Times New Roman"/>
          <w:sz w:val="24"/>
          <w:szCs w:val="24"/>
        </w:rPr>
        <w:t xml:space="preserve">Na rok 2017r. zabezpieczono w budżecie gminnym środki na remonty budynków komunalnych ( tj. m. in. ul. Chopina 3, LWP 2 ) w kwocie 150 tys. zł . Planowany jest remont elewacji frontowej budynku Chopina 3 oraz remont sanitariatów w budynku przy ul. LWP 2 . Ponadto planujemy zrealizować , jak co roku , bieżące potrzeby remontowe wynikające z przeglądów technicznych budynków uwzględniając możliwości finansowe gminy. </w:t>
      </w:r>
    </w:p>
    <w:p w:rsidR="00CA517E" w:rsidRDefault="000A2282" w:rsidP="00CA517E">
      <w:pPr>
        <w:spacing w:after="0"/>
        <w:jc w:val="both"/>
        <w:rPr>
          <w:rFonts w:cs="Times New Roman"/>
          <w:sz w:val="24"/>
          <w:szCs w:val="24"/>
        </w:rPr>
      </w:pPr>
      <w:r w:rsidRPr="00CA517E">
        <w:rPr>
          <w:rFonts w:cs="Times New Roman"/>
          <w:sz w:val="24"/>
          <w:szCs w:val="24"/>
        </w:rPr>
        <w:t>Budynek LWP 8a,8b stanowi Wspólnotę Mieszkaniową Nieruchomości i w związku z tym plan remontów w tym budynku będzie opracowany na zebraniach WMN LWP 8a,8b.</w:t>
      </w:r>
    </w:p>
    <w:p w:rsidR="00CA517E" w:rsidRDefault="00CA517E" w:rsidP="00CA517E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805E21" w:rsidRDefault="00805E21" w:rsidP="00CA517E">
      <w:pPr>
        <w:spacing w:after="0"/>
        <w:jc w:val="both"/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>AD.2</w:t>
      </w:r>
    </w:p>
    <w:p w:rsidR="00CA517E" w:rsidRPr="00CA517E" w:rsidRDefault="00CA517E" w:rsidP="00CA517E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0A2282" w:rsidRDefault="000A2282" w:rsidP="00CA517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A517E">
        <w:rPr>
          <w:rFonts w:cs="Times New Roman"/>
          <w:sz w:val="24"/>
          <w:szCs w:val="24"/>
        </w:rPr>
        <w:t>Stawka za gospodarowanie odpadami komunalnymi w każdym mieście jest zależna od kosztów, jakie ponosi dana gmina w tym obszarze. Na chwilę obecną nie możemy powiedzieć, jak zakończy się podsumowanie roku, ponieważ jesteśmy w końcowej fazie umowy z dotychczasowym odbiorcą odpadów i nie wiemy, jakie poniesiemy koszty w następnym okresie.</w:t>
      </w:r>
      <w:r w:rsidR="00CA517E">
        <w:rPr>
          <w:rFonts w:cs="Times New Roman"/>
          <w:sz w:val="24"/>
          <w:szCs w:val="24"/>
        </w:rPr>
        <w:t xml:space="preserve"> </w:t>
      </w:r>
      <w:r w:rsidRPr="00CA517E">
        <w:rPr>
          <w:rFonts w:cs="Times New Roman"/>
          <w:sz w:val="24"/>
          <w:szCs w:val="24"/>
        </w:rPr>
        <w:t>Należy też pamiętać o tym, że zmiana stawki jest zarówno czasochłonna, jak i generuje dodatkowe koszty, które gmina pokrywa z opłaty mieszkańców za gospodarowanie odpadami komunalnymi.</w:t>
      </w:r>
    </w:p>
    <w:p w:rsidR="00CA517E" w:rsidRPr="00CA517E" w:rsidRDefault="00CA517E" w:rsidP="00CA517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05E21" w:rsidRPr="00CA517E" w:rsidRDefault="00805E21" w:rsidP="00CA517E">
      <w:pPr>
        <w:spacing w:after="0"/>
        <w:jc w:val="both"/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>AD.3</w:t>
      </w:r>
    </w:p>
    <w:p w:rsidR="000A2282" w:rsidRPr="00CA517E" w:rsidRDefault="000A2282" w:rsidP="00CA517E">
      <w:pPr>
        <w:pStyle w:val="NormalnyWeb"/>
        <w:spacing w:after="0"/>
        <w:jc w:val="both"/>
        <w:rPr>
          <w:rFonts w:asciiTheme="minorHAnsi" w:hAnsiTheme="minorHAnsi"/>
        </w:rPr>
      </w:pPr>
      <w:r w:rsidRPr="00CA517E">
        <w:rPr>
          <w:rFonts w:asciiTheme="minorHAnsi" w:hAnsiTheme="minorHAnsi"/>
          <w:color w:val="000000"/>
        </w:rPr>
        <w:t xml:space="preserve">Obowiązek przywrócenia poprzedniej funkcji urządzenia wodnego tj. fragmentu rowu zlokalizowanego na działce nr ew. 7840/5 w Porębie na długości tej działki został nałożony na Panią Elżbietę Szczęch, Pana Artura Szczęcha i Pana Konrada Szczęcha w decyzji ROII.6343.004.2014.AMD z dnia 27 lipca 2016 roku wydanej z upoważnienia Starosty Zawierciańskiego przez Naczelnika Wydziału Rolnictwa, Leśnictwa i Ochrony Środowiska Starostwa Powiatowego w Zawierciu. W decyzji określony został sposób wykonania obowiązku polegający na usunięciu z rowu materiału, którym został zasypany na długości działki 7840/5 w celu umożliwienia swobodnego spływu wód rowem do rzeki Przemszy. </w:t>
      </w:r>
      <w:r w:rsidRPr="00CA517E">
        <w:rPr>
          <w:rFonts w:asciiTheme="minorHAnsi" w:hAnsiTheme="minorHAnsi"/>
          <w:color w:val="000000"/>
        </w:rPr>
        <w:lastRenderedPageBreak/>
        <w:t xml:space="preserve">Zatem organem kompetentnym do </w:t>
      </w:r>
      <w:r w:rsidR="00CA517E" w:rsidRPr="00CA517E">
        <w:rPr>
          <w:rFonts w:asciiTheme="minorHAnsi" w:hAnsiTheme="minorHAnsi"/>
          <w:color w:val="000000"/>
        </w:rPr>
        <w:t>wyegzekwowania</w:t>
      </w:r>
      <w:r w:rsidRPr="00CA517E">
        <w:rPr>
          <w:rFonts w:asciiTheme="minorHAnsi" w:hAnsiTheme="minorHAnsi"/>
          <w:color w:val="000000"/>
        </w:rPr>
        <w:t xml:space="preserve"> w/w obowiązku jest Starosta Zawierciański. Mając na celu uregulowanie kwestii utrzymywania przedmiotowego rowu i doprowadzenia do właściwej gospodarki wodami opadowymi w tym rejonie Gmina Poręba podjęła działania mające na celu wykup wskazanej powyżej działki. </w:t>
      </w:r>
    </w:p>
    <w:p w:rsidR="000A2282" w:rsidRPr="00CA517E" w:rsidRDefault="000A2282" w:rsidP="00CA517E">
      <w:pPr>
        <w:pStyle w:val="NormalnyWeb"/>
        <w:spacing w:after="0"/>
        <w:jc w:val="both"/>
        <w:rPr>
          <w:rFonts w:asciiTheme="minorHAnsi" w:hAnsiTheme="minorHAnsi"/>
        </w:rPr>
      </w:pPr>
      <w:r w:rsidRPr="00CA517E">
        <w:rPr>
          <w:rFonts w:asciiTheme="minorHAnsi" w:hAnsiTheme="minorHAnsi"/>
          <w:color w:val="000000"/>
        </w:rPr>
        <w:t>Decyzją RO.II.6341.042.2016 z dnia 23 sierpnia 2016 roku wydaną z upoważnienia Starosty Zawierciańskiego przez Naczelnika Wydziału Rolnictwa, Leśnictwa i Ochrony Środowiska Starostwa Powiatowego w Zawierciu na Gminę Poręba został nałożony obowiązek przywrócenia poprzedniej funkcji urządzenia wodnego – przepustu zabudowanego na rowie zlokalizowanym w drodze gminnej ul. Czarnej Przemszy poprzez usunięcie z przepustu materiału oraz betonu, którym został zablokowany, w celu umożliwienia swobodnego spływu wód rowem do rzeki Przemszy. Termin wykonania powyższego obowiązku został określony</w:t>
      </w:r>
      <w:r w:rsidR="00CA517E">
        <w:rPr>
          <w:rFonts w:asciiTheme="minorHAnsi" w:hAnsiTheme="minorHAnsi"/>
          <w:color w:val="000000"/>
        </w:rPr>
        <w:t xml:space="preserve"> </w:t>
      </w:r>
      <w:r w:rsidRPr="00CA517E">
        <w:rPr>
          <w:rFonts w:asciiTheme="minorHAnsi" w:hAnsiTheme="minorHAnsi"/>
          <w:color w:val="000000"/>
        </w:rPr>
        <w:t xml:space="preserve">do dnia 5 września 2016 roku. W celu wykonania nałożonego obowiązku Gmina Poręba przekazała w dniu 1.09.2016 r. stosowne zlecenie do </w:t>
      </w:r>
      <w:proofErr w:type="spellStart"/>
      <w:r w:rsidRPr="00CA517E">
        <w:rPr>
          <w:rFonts w:asciiTheme="minorHAnsi" w:hAnsiTheme="minorHAnsi"/>
          <w:color w:val="000000"/>
        </w:rPr>
        <w:t>MPGKiM</w:t>
      </w:r>
      <w:proofErr w:type="spellEnd"/>
      <w:r w:rsidRPr="00CA517E">
        <w:rPr>
          <w:rFonts w:asciiTheme="minorHAnsi" w:hAnsiTheme="minorHAnsi"/>
          <w:color w:val="000000"/>
        </w:rPr>
        <w:t xml:space="preserve"> Sp. z o.o. w upadłości układowej w Porębie. Jednocześnie przeprowadzono na tę okoliczność rozmowę telefoniczną z Panią Elżbietą Szczęch. W dniu 2 września 2016 roku do tutejszego Urzędu wpłynęło pismo Pani Elżbiety Szczęch, w którym oświadczyła, że nie wyraża zgody na wejście na teren jej działek z jakimkolwiek sprzętem, co uniemożliwiło wykonanie prac związanych z odblokowaniem przedmiotowego przepustu.</w:t>
      </w:r>
    </w:p>
    <w:p w:rsidR="000A2282" w:rsidRPr="00CA517E" w:rsidRDefault="000A2282" w:rsidP="00CA517E">
      <w:pPr>
        <w:pStyle w:val="NormalnyWeb"/>
        <w:spacing w:after="0"/>
        <w:jc w:val="both"/>
        <w:rPr>
          <w:rFonts w:asciiTheme="minorHAnsi" w:hAnsiTheme="minorHAnsi"/>
        </w:rPr>
      </w:pPr>
      <w:r w:rsidRPr="00CA517E">
        <w:rPr>
          <w:rFonts w:asciiTheme="minorHAnsi" w:hAnsiTheme="minorHAnsi"/>
          <w:color w:val="000000"/>
        </w:rPr>
        <w:t>Odnośnie wykupu gruntu :</w:t>
      </w:r>
    </w:p>
    <w:p w:rsidR="000A2282" w:rsidRPr="00CA517E" w:rsidRDefault="000A2282" w:rsidP="00CA517E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CA517E">
        <w:rPr>
          <w:rFonts w:asciiTheme="minorHAnsi" w:hAnsiTheme="minorHAnsi"/>
          <w:color w:val="000000"/>
        </w:rPr>
        <w:t>do wyceny przedstawiono działkę nr ew. 7840/5 planowaną do wykupu,</w:t>
      </w:r>
    </w:p>
    <w:p w:rsidR="000A2282" w:rsidRPr="00CA517E" w:rsidRDefault="000A2282" w:rsidP="00CA517E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CA517E">
        <w:rPr>
          <w:rFonts w:asciiTheme="minorHAnsi" w:hAnsiTheme="minorHAnsi"/>
          <w:color w:val="000000"/>
        </w:rPr>
        <w:t>zgodnie z operatem szacunkowym wartość działki określona została na 5.571 zł netto,</w:t>
      </w:r>
    </w:p>
    <w:p w:rsidR="000A2282" w:rsidRPr="00CA517E" w:rsidRDefault="000A2282" w:rsidP="00CA517E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CA517E">
        <w:rPr>
          <w:rFonts w:asciiTheme="minorHAnsi" w:hAnsiTheme="minorHAnsi"/>
          <w:color w:val="000000"/>
        </w:rPr>
        <w:t>pismo odnośnie wykupu zostanie przesłane współwłaścicielom w/w działki do 10.11.2016 r.,</w:t>
      </w:r>
    </w:p>
    <w:p w:rsidR="000A2282" w:rsidRPr="00CA517E" w:rsidRDefault="000A2282" w:rsidP="00CA517E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CA517E">
        <w:rPr>
          <w:rFonts w:asciiTheme="minorHAnsi" w:hAnsiTheme="minorHAnsi"/>
          <w:color w:val="000000"/>
        </w:rPr>
        <w:t>współwłaścicielom działek zostanie wyznaczony termin 7 dni na zajęcie stanowiska odnośnie sprzedaży.</w:t>
      </w:r>
    </w:p>
    <w:p w:rsidR="00805E21" w:rsidRPr="00CA517E" w:rsidRDefault="00805E21" w:rsidP="00CA517E">
      <w:pPr>
        <w:jc w:val="both"/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>AD.4</w:t>
      </w:r>
    </w:p>
    <w:p w:rsidR="00CB0FE7" w:rsidRPr="00CA517E" w:rsidRDefault="00CB0FE7" w:rsidP="00CA517E">
      <w:pPr>
        <w:spacing w:after="0"/>
        <w:jc w:val="both"/>
        <w:rPr>
          <w:sz w:val="24"/>
          <w:szCs w:val="24"/>
        </w:rPr>
      </w:pPr>
      <w:r w:rsidRPr="00CA517E">
        <w:rPr>
          <w:sz w:val="24"/>
          <w:szCs w:val="24"/>
        </w:rPr>
        <w:t>Realizując  program naprawczy Gmina Poręba nie organizuje stołówek szkolnych,  ponieważ jak wynika z  art. 67a ust.1 ustawy o systemie oświaty gmina może organizować  stołówką, ale nie musi tego czynić.</w:t>
      </w:r>
    </w:p>
    <w:p w:rsidR="00CB0FE7" w:rsidRPr="00CA517E" w:rsidRDefault="00CB0FE7" w:rsidP="00CA517E">
      <w:pPr>
        <w:spacing w:after="0"/>
        <w:jc w:val="both"/>
        <w:rPr>
          <w:sz w:val="24"/>
          <w:szCs w:val="24"/>
        </w:rPr>
      </w:pPr>
      <w:r w:rsidRPr="00CA517E">
        <w:rPr>
          <w:sz w:val="24"/>
          <w:szCs w:val="24"/>
        </w:rPr>
        <w:t xml:space="preserve"> Obowiązek gminy kończy się na zapewnieniu możliwości, czyli  wyprowadzenie usługi  na zewnątrz  -  organizatorem żywienia wówczas jest firma.</w:t>
      </w:r>
    </w:p>
    <w:p w:rsidR="00CB0FE7" w:rsidRPr="00CA517E" w:rsidRDefault="00CB0FE7" w:rsidP="00CA517E">
      <w:pPr>
        <w:spacing w:after="0"/>
        <w:jc w:val="both"/>
        <w:rPr>
          <w:sz w:val="24"/>
          <w:szCs w:val="24"/>
        </w:rPr>
      </w:pPr>
      <w:r w:rsidRPr="00CA517E">
        <w:rPr>
          <w:sz w:val="24"/>
          <w:szCs w:val="24"/>
        </w:rPr>
        <w:t>Aby realizować  zadania opiekuńcze dyrektor przedszkola  zaproponował rodzicom możliwość skorzystania bezpośrednio z usług firmy cateringowej.</w:t>
      </w:r>
    </w:p>
    <w:p w:rsidR="00CB0FE7" w:rsidRPr="00CA517E" w:rsidRDefault="00CB0FE7" w:rsidP="00CA517E">
      <w:pPr>
        <w:spacing w:after="0"/>
        <w:jc w:val="both"/>
        <w:rPr>
          <w:sz w:val="24"/>
          <w:szCs w:val="24"/>
        </w:rPr>
      </w:pPr>
      <w:r w:rsidRPr="00CA517E">
        <w:rPr>
          <w:sz w:val="24"/>
          <w:szCs w:val="24"/>
        </w:rPr>
        <w:t xml:space="preserve">Dyrektor przedszkola nie prowadzi w placówce stołówki, </w:t>
      </w:r>
      <w:r w:rsidRPr="00CA517E">
        <w:rPr>
          <w:b/>
          <w:sz w:val="24"/>
          <w:szCs w:val="24"/>
        </w:rPr>
        <w:t>umożliwia</w:t>
      </w:r>
      <w:r w:rsidRPr="00CA517E">
        <w:rPr>
          <w:sz w:val="24"/>
          <w:szCs w:val="24"/>
        </w:rPr>
        <w:t xml:space="preserve"> tylko taką działalność opiekuńczą poprzez funkcjonowanie firmy cateringowej.</w:t>
      </w:r>
    </w:p>
    <w:p w:rsidR="00CB0FE7" w:rsidRPr="00CA517E" w:rsidRDefault="00CB0FE7" w:rsidP="00CA517E">
      <w:pPr>
        <w:spacing w:after="0"/>
        <w:jc w:val="both"/>
        <w:rPr>
          <w:sz w:val="24"/>
          <w:szCs w:val="24"/>
        </w:rPr>
      </w:pPr>
      <w:r w:rsidRPr="00CA517E">
        <w:rPr>
          <w:sz w:val="24"/>
          <w:szCs w:val="24"/>
        </w:rPr>
        <w:t>Państwa wątpliwości wynikają z faktu, iż zakładacie Państwo, że organizatorem żywienia w przedszkolu jest Gmina Poręba. Wówczas faktycznie rodzic ponosiłby jedynie koszty tzw. „wsadu do kotła”.</w:t>
      </w:r>
    </w:p>
    <w:p w:rsidR="00CB0FE7" w:rsidRPr="00CA517E" w:rsidRDefault="00CB0FE7" w:rsidP="00CA517E">
      <w:pPr>
        <w:spacing w:after="0"/>
        <w:jc w:val="both"/>
        <w:rPr>
          <w:sz w:val="24"/>
          <w:szCs w:val="24"/>
        </w:rPr>
      </w:pPr>
      <w:r w:rsidRPr="00CA517E">
        <w:rPr>
          <w:sz w:val="24"/>
          <w:szCs w:val="24"/>
        </w:rPr>
        <w:t xml:space="preserve">Zatem wątpliwość odnośnie  art. 67a ust.3 powinna  zostać rozwiązana, ponieważ gmina nie jest stroną umowy, stołówki nie są prowadzone przez gminę, nie ma więc mowy o dopłacaniu przez  gminę różnicy pomiędzy wsadem do kotła a ceną końcową posiłku.  Nie </w:t>
      </w:r>
      <w:r w:rsidRPr="00CA517E">
        <w:rPr>
          <w:sz w:val="24"/>
          <w:szCs w:val="24"/>
        </w:rPr>
        <w:lastRenderedPageBreak/>
        <w:t>należy  posługiwać się  terminem: „wsad do kotła” ponieważ jest to usługa całościowa bez obowiązku przedkładania gminie kalkulacji kosztów. Rodzic nie ma uprawnienia do żądania zwrotu jakichkolwiek kosztów. Osoby w złej sytuacji materialnej mogą wystąpić o pomoc do MOPS.</w:t>
      </w:r>
    </w:p>
    <w:p w:rsidR="00CB0FE7" w:rsidRPr="00CA517E" w:rsidRDefault="00CB0FE7" w:rsidP="00CA517E">
      <w:pPr>
        <w:spacing w:after="0"/>
        <w:jc w:val="both"/>
        <w:rPr>
          <w:sz w:val="24"/>
          <w:szCs w:val="24"/>
        </w:rPr>
      </w:pPr>
      <w:r w:rsidRPr="00CA517E">
        <w:rPr>
          <w:sz w:val="24"/>
          <w:szCs w:val="24"/>
        </w:rPr>
        <w:t xml:space="preserve">Ponadto nadmieniam, iż na sesji Rady Miasta Poręba w dniu 26 września 2016r. Przewodnicząca Rady Miasta zaprosiła  radnych zainteresowanych rozwiązaniem problemu stołówek szkolnych, Panią dyrektor przedszkola, Kancelarię Prawną na posiedzenie Komisji Oświaty w celu przedstawienia  aktualnej sytuacji dot. żywienia w szkołach </w:t>
      </w:r>
      <w:bookmarkStart w:id="0" w:name="_GoBack"/>
      <w:bookmarkEnd w:id="0"/>
      <w:r w:rsidRPr="00CA517E">
        <w:rPr>
          <w:sz w:val="24"/>
          <w:szCs w:val="24"/>
        </w:rPr>
        <w:t xml:space="preserve">oraz wyjaśnienia wszelkich  wątpliwości.  Na posiedzeniu Komisji Oświaty w dniu 11 października2016r. mecenas Krzysztof </w:t>
      </w:r>
      <w:proofErr w:type="spellStart"/>
      <w:r w:rsidRPr="00CA517E">
        <w:rPr>
          <w:sz w:val="24"/>
          <w:szCs w:val="24"/>
        </w:rPr>
        <w:t>Grochalski</w:t>
      </w:r>
      <w:proofErr w:type="spellEnd"/>
      <w:r w:rsidRPr="00CA517E">
        <w:rPr>
          <w:sz w:val="24"/>
          <w:szCs w:val="24"/>
        </w:rPr>
        <w:t xml:space="preserve"> udzielił wyczerpujących  wyjaśnień i udzielił odpowiedzi na wszelkie wątpliwości dot. tematu żywienia, w tym również na wątpliwości zawarte w złożonej przez Państwa interpelacji.</w:t>
      </w:r>
    </w:p>
    <w:p w:rsidR="00CB0FE7" w:rsidRPr="00CA517E" w:rsidRDefault="00CB0FE7" w:rsidP="00CA517E">
      <w:pPr>
        <w:spacing w:after="0"/>
        <w:jc w:val="both"/>
        <w:rPr>
          <w:sz w:val="24"/>
          <w:szCs w:val="24"/>
        </w:rPr>
      </w:pPr>
      <w:r w:rsidRPr="00CA517E">
        <w:rPr>
          <w:sz w:val="24"/>
          <w:szCs w:val="24"/>
        </w:rPr>
        <w:t>Reasumując, Gmina  Poręba nie organizuje stołówki, wobec czego  nie ma obowiązku dopłat do żywienia.</w:t>
      </w:r>
    </w:p>
    <w:p w:rsidR="00CB0FE7" w:rsidRPr="00CA517E" w:rsidRDefault="00CB0FE7" w:rsidP="00CA517E">
      <w:pPr>
        <w:spacing w:after="0"/>
        <w:jc w:val="both"/>
        <w:rPr>
          <w:b/>
          <w:sz w:val="24"/>
          <w:szCs w:val="24"/>
        </w:rPr>
      </w:pPr>
    </w:p>
    <w:p w:rsidR="00805E21" w:rsidRPr="00CA517E" w:rsidRDefault="00805E21" w:rsidP="00CA517E">
      <w:pPr>
        <w:jc w:val="both"/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>AD.5</w:t>
      </w:r>
    </w:p>
    <w:p w:rsidR="00CD7A73" w:rsidRPr="00CA517E" w:rsidRDefault="00CA517E" w:rsidP="00CA517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CD7A73" w:rsidRPr="00CA517E">
        <w:rPr>
          <w:sz w:val="24"/>
          <w:szCs w:val="24"/>
        </w:rPr>
        <w:t>odtrzymuję stanowisko w sprawie wyrażone w odpowiedzi na poprzednią Waszą interpelację w tej sprawie.</w:t>
      </w:r>
    </w:p>
    <w:p w:rsidR="00805E21" w:rsidRPr="00CA517E" w:rsidRDefault="00805E21" w:rsidP="00CA517E">
      <w:pPr>
        <w:jc w:val="both"/>
        <w:rPr>
          <w:b/>
          <w:sz w:val="24"/>
          <w:szCs w:val="24"/>
        </w:rPr>
      </w:pPr>
      <w:r w:rsidRPr="00CA517E">
        <w:rPr>
          <w:b/>
          <w:sz w:val="24"/>
          <w:szCs w:val="24"/>
        </w:rPr>
        <w:t>AD.6</w:t>
      </w:r>
    </w:p>
    <w:p w:rsidR="00FD0B1E" w:rsidRPr="00CA517E" w:rsidRDefault="00CA517E" w:rsidP="00CA517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D0B1E" w:rsidRPr="00CA517E">
        <w:rPr>
          <w:sz w:val="24"/>
          <w:szCs w:val="24"/>
        </w:rPr>
        <w:t xml:space="preserve">apytanie przekazano do </w:t>
      </w:r>
      <w:proofErr w:type="spellStart"/>
      <w:r w:rsidR="00FD0B1E" w:rsidRPr="00CA517E">
        <w:rPr>
          <w:sz w:val="24"/>
          <w:szCs w:val="24"/>
        </w:rPr>
        <w:t>MPGKiM</w:t>
      </w:r>
      <w:proofErr w:type="spellEnd"/>
      <w:r w:rsidR="00FD0B1E" w:rsidRPr="00CA517E">
        <w:rPr>
          <w:sz w:val="24"/>
          <w:szCs w:val="24"/>
        </w:rPr>
        <w:t>, ale z uwagi na zaistniałe okoliczności (choroba Prezesa) odpowiedź zostanie udzielona w innym terminie.</w:t>
      </w:r>
    </w:p>
    <w:p w:rsidR="008A23FD" w:rsidRPr="00CA517E" w:rsidRDefault="008A23FD" w:rsidP="00CA517E">
      <w:pPr>
        <w:jc w:val="both"/>
        <w:rPr>
          <w:sz w:val="24"/>
          <w:szCs w:val="24"/>
        </w:rPr>
      </w:pPr>
    </w:p>
    <w:p w:rsidR="008A23FD" w:rsidRPr="00CA517E" w:rsidRDefault="008A23FD" w:rsidP="00CA517E">
      <w:pPr>
        <w:jc w:val="both"/>
        <w:rPr>
          <w:sz w:val="24"/>
          <w:szCs w:val="24"/>
        </w:rPr>
      </w:pPr>
    </w:p>
    <w:p w:rsidR="008A23FD" w:rsidRPr="00CA517E" w:rsidRDefault="008A23FD" w:rsidP="00CA517E">
      <w:pPr>
        <w:spacing w:after="0"/>
        <w:jc w:val="both"/>
        <w:rPr>
          <w:sz w:val="24"/>
          <w:szCs w:val="24"/>
        </w:rPr>
      </w:pPr>
      <w:r w:rsidRPr="00CA517E">
        <w:rPr>
          <w:sz w:val="24"/>
          <w:szCs w:val="24"/>
        </w:rPr>
        <w:tab/>
      </w:r>
      <w:r w:rsidRPr="00CA517E">
        <w:rPr>
          <w:sz w:val="24"/>
          <w:szCs w:val="24"/>
        </w:rPr>
        <w:tab/>
      </w:r>
      <w:r w:rsidRPr="00CA517E">
        <w:rPr>
          <w:sz w:val="24"/>
          <w:szCs w:val="24"/>
        </w:rPr>
        <w:tab/>
      </w:r>
      <w:r w:rsidRPr="00CA517E">
        <w:rPr>
          <w:sz w:val="24"/>
          <w:szCs w:val="24"/>
        </w:rPr>
        <w:tab/>
      </w:r>
      <w:r w:rsidRPr="00CA517E">
        <w:rPr>
          <w:sz w:val="24"/>
          <w:szCs w:val="24"/>
        </w:rPr>
        <w:tab/>
      </w:r>
      <w:r w:rsidRPr="00CA517E">
        <w:rPr>
          <w:sz w:val="24"/>
          <w:szCs w:val="24"/>
        </w:rPr>
        <w:tab/>
      </w:r>
      <w:r w:rsidRPr="00CA517E">
        <w:rPr>
          <w:sz w:val="24"/>
          <w:szCs w:val="24"/>
        </w:rPr>
        <w:tab/>
      </w:r>
      <w:r w:rsidRPr="00CA517E">
        <w:rPr>
          <w:sz w:val="24"/>
          <w:szCs w:val="24"/>
        </w:rPr>
        <w:tab/>
        <w:t>Burmistrz Miasta Poręba</w:t>
      </w:r>
    </w:p>
    <w:p w:rsidR="008A23FD" w:rsidRPr="00CA517E" w:rsidRDefault="008A23FD" w:rsidP="00CA517E">
      <w:pPr>
        <w:spacing w:after="0"/>
        <w:ind w:left="4956" w:firstLine="708"/>
        <w:jc w:val="both"/>
        <w:rPr>
          <w:sz w:val="24"/>
          <w:szCs w:val="24"/>
        </w:rPr>
      </w:pPr>
      <w:r w:rsidRPr="00CA517E">
        <w:rPr>
          <w:sz w:val="24"/>
          <w:szCs w:val="24"/>
        </w:rPr>
        <w:t>Ryszard Spyra</w:t>
      </w:r>
    </w:p>
    <w:sectPr w:rsidR="008A23FD" w:rsidRPr="00CA517E" w:rsidSect="007E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2133E"/>
    <w:multiLevelType w:val="multilevel"/>
    <w:tmpl w:val="0B7C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05E21"/>
    <w:rsid w:val="000A2282"/>
    <w:rsid w:val="007E3FFE"/>
    <w:rsid w:val="00805E21"/>
    <w:rsid w:val="008733E2"/>
    <w:rsid w:val="008A23FD"/>
    <w:rsid w:val="008E591F"/>
    <w:rsid w:val="00AF5060"/>
    <w:rsid w:val="00CA517E"/>
    <w:rsid w:val="00CB0FE7"/>
    <w:rsid w:val="00CD7A73"/>
    <w:rsid w:val="00FD0B1E"/>
    <w:rsid w:val="00FF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22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886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kszlachetka</dc:creator>
  <cp:keywords/>
  <dc:description/>
  <cp:lastModifiedBy>kszlachetka</cp:lastModifiedBy>
  <cp:revision>8</cp:revision>
  <dcterms:created xsi:type="dcterms:W3CDTF">2016-11-08T08:09:00Z</dcterms:created>
  <dcterms:modified xsi:type="dcterms:W3CDTF">2016-11-08T11:24:00Z</dcterms:modified>
</cp:coreProperties>
</file>