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A2" w:rsidRPr="005B55A2" w:rsidRDefault="005B55A2" w:rsidP="005B55A2">
      <w:pPr>
        <w:spacing w:after="0"/>
        <w:ind w:left="5664" w:firstLine="708"/>
        <w:jc w:val="both"/>
        <w:rPr>
          <w:sz w:val="24"/>
          <w:szCs w:val="24"/>
        </w:rPr>
      </w:pPr>
      <w:r w:rsidRPr="005B55A2">
        <w:rPr>
          <w:sz w:val="24"/>
          <w:szCs w:val="24"/>
        </w:rPr>
        <w:t>Poręba, dnia 14.03.2016r.</w:t>
      </w:r>
    </w:p>
    <w:p w:rsidR="005B55A2" w:rsidRPr="005B55A2" w:rsidRDefault="005B55A2" w:rsidP="005B55A2">
      <w:pPr>
        <w:spacing w:after="0"/>
        <w:jc w:val="both"/>
        <w:rPr>
          <w:b/>
          <w:sz w:val="24"/>
          <w:szCs w:val="24"/>
        </w:rPr>
      </w:pPr>
    </w:p>
    <w:p w:rsidR="005B55A2" w:rsidRPr="005B55A2" w:rsidRDefault="005B55A2" w:rsidP="005B55A2">
      <w:pPr>
        <w:spacing w:after="0"/>
        <w:jc w:val="both"/>
        <w:rPr>
          <w:b/>
          <w:sz w:val="24"/>
          <w:szCs w:val="24"/>
        </w:rPr>
      </w:pPr>
    </w:p>
    <w:p w:rsidR="005B55A2" w:rsidRPr="005B55A2" w:rsidRDefault="005B55A2" w:rsidP="005B55A2">
      <w:pPr>
        <w:spacing w:after="0"/>
        <w:ind w:left="5664" w:firstLine="708"/>
        <w:jc w:val="both"/>
        <w:rPr>
          <w:b/>
          <w:sz w:val="28"/>
          <w:szCs w:val="28"/>
        </w:rPr>
      </w:pPr>
      <w:r w:rsidRPr="005B55A2">
        <w:rPr>
          <w:b/>
          <w:sz w:val="28"/>
          <w:szCs w:val="28"/>
        </w:rPr>
        <w:t xml:space="preserve">Radny </w:t>
      </w:r>
    </w:p>
    <w:p w:rsidR="005B55A2" w:rsidRPr="005B55A2" w:rsidRDefault="005B55A2" w:rsidP="005B55A2">
      <w:pPr>
        <w:spacing w:after="0"/>
        <w:ind w:left="5664" w:firstLine="708"/>
        <w:jc w:val="both"/>
        <w:rPr>
          <w:b/>
          <w:sz w:val="28"/>
          <w:szCs w:val="28"/>
        </w:rPr>
      </w:pPr>
      <w:r w:rsidRPr="005B55A2">
        <w:rPr>
          <w:b/>
          <w:sz w:val="28"/>
          <w:szCs w:val="28"/>
        </w:rPr>
        <w:t>Tomasz Cebula</w:t>
      </w:r>
    </w:p>
    <w:p w:rsidR="005B55A2" w:rsidRPr="005B55A2" w:rsidRDefault="005B55A2" w:rsidP="005B55A2">
      <w:pPr>
        <w:spacing w:after="0"/>
        <w:ind w:left="5664" w:firstLine="708"/>
        <w:jc w:val="both"/>
        <w:rPr>
          <w:b/>
          <w:sz w:val="28"/>
          <w:szCs w:val="28"/>
        </w:rPr>
      </w:pPr>
      <w:r w:rsidRPr="005B55A2">
        <w:rPr>
          <w:b/>
          <w:sz w:val="28"/>
          <w:szCs w:val="28"/>
        </w:rPr>
        <w:t>Rada Miasta Poręba</w:t>
      </w:r>
    </w:p>
    <w:p w:rsidR="005B55A2" w:rsidRPr="005B55A2" w:rsidRDefault="005B55A2" w:rsidP="005B55A2">
      <w:pPr>
        <w:spacing w:after="0"/>
        <w:jc w:val="both"/>
        <w:rPr>
          <w:b/>
          <w:sz w:val="28"/>
          <w:szCs w:val="28"/>
        </w:rPr>
      </w:pPr>
    </w:p>
    <w:p w:rsidR="005B55A2" w:rsidRPr="005B55A2" w:rsidRDefault="005B55A2" w:rsidP="005B55A2">
      <w:pPr>
        <w:spacing w:after="0"/>
        <w:jc w:val="both"/>
        <w:rPr>
          <w:b/>
          <w:sz w:val="24"/>
          <w:szCs w:val="24"/>
        </w:rPr>
      </w:pPr>
    </w:p>
    <w:p w:rsidR="005B55A2" w:rsidRPr="005B55A2" w:rsidRDefault="005B55A2" w:rsidP="005B55A2">
      <w:pPr>
        <w:spacing w:after="0"/>
        <w:jc w:val="both"/>
        <w:rPr>
          <w:b/>
          <w:sz w:val="24"/>
          <w:szCs w:val="24"/>
        </w:rPr>
      </w:pPr>
    </w:p>
    <w:p w:rsidR="000F3C7A" w:rsidRPr="005B55A2" w:rsidRDefault="000F3C7A" w:rsidP="005B55A2">
      <w:pPr>
        <w:spacing w:after="0"/>
        <w:jc w:val="both"/>
        <w:rPr>
          <w:b/>
          <w:sz w:val="24"/>
          <w:szCs w:val="24"/>
        </w:rPr>
      </w:pPr>
      <w:r w:rsidRPr="005B55A2">
        <w:rPr>
          <w:b/>
          <w:sz w:val="24"/>
          <w:szCs w:val="24"/>
        </w:rPr>
        <w:t>Odpowiedzi na interpelacje/zapytania zgłoszone na XXIII sesji Rady Miasta Poręba, która odbyła się w dniu 29.02.2016r.</w:t>
      </w:r>
    </w:p>
    <w:p w:rsidR="000F3C7A" w:rsidRPr="005B55A2" w:rsidRDefault="000F3C7A" w:rsidP="005B55A2">
      <w:pPr>
        <w:spacing w:after="0"/>
        <w:jc w:val="both"/>
        <w:rPr>
          <w:b/>
          <w:sz w:val="24"/>
          <w:szCs w:val="24"/>
        </w:rPr>
      </w:pPr>
    </w:p>
    <w:p w:rsidR="000F3C7A" w:rsidRPr="005B55A2" w:rsidRDefault="000F3C7A" w:rsidP="005B55A2">
      <w:pPr>
        <w:spacing w:after="0"/>
        <w:jc w:val="both"/>
        <w:rPr>
          <w:b/>
          <w:sz w:val="24"/>
          <w:szCs w:val="24"/>
        </w:rPr>
      </w:pPr>
    </w:p>
    <w:p w:rsidR="000F3C7A" w:rsidRPr="005B55A2" w:rsidRDefault="005B55A2" w:rsidP="005B55A2">
      <w:pPr>
        <w:jc w:val="both"/>
        <w:rPr>
          <w:b/>
          <w:sz w:val="24"/>
          <w:szCs w:val="24"/>
        </w:rPr>
      </w:pPr>
      <w:r w:rsidRPr="005B55A2">
        <w:rPr>
          <w:b/>
          <w:sz w:val="24"/>
          <w:szCs w:val="24"/>
        </w:rPr>
        <w:t>Ad.1</w:t>
      </w:r>
    </w:p>
    <w:p w:rsidR="005B55A2" w:rsidRPr="005B55A2" w:rsidRDefault="005B55A2" w:rsidP="005B55A2">
      <w:pPr>
        <w:jc w:val="both"/>
        <w:rPr>
          <w:sz w:val="24"/>
          <w:szCs w:val="24"/>
        </w:rPr>
      </w:pPr>
      <w:r w:rsidRPr="005B55A2">
        <w:rPr>
          <w:sz w:val="24"/>
          <w:szCs w:val="24"/>
        </w:rPr>
        <w:t xml:space="preserve">Uprzejmie informuję, że już w ubiegłym roku, kiedy z uwagi na trudna sytuację finansową gminy i bardzo duże koszty funkcjonowania placówek oświatowych został podjęty temat likwidacji części placówek oświatowych na terenie naszej gminy informowałem  zarówno grono pedagogiczne jak i rodziców uczniów szkoły Podstawowej Nr 3 im Janusza Korczaka w Porębie o możliwości przejęcia szkoły przez osobę prawną lub fizyczną . </w:t>
      </w:r>
    </w:p>
    <w:p w:rsidR="005B55A2" w:rsidRPr="005B55A2" w:rsidRDefault="005B55A2" w:rsidP="005B55A2">
      <w:pPr>
        <w:jc w:val="both"/>
        <w:rPr>
          <w:sz w:val="24"/>
          <w:szCs w:val="24"/>
        </w:rPr>
      </w:pPr>
      <w:r w:rsidRPr="005B55A2">
        <w:rPr>
          <w:sz w:val="24"/>
          <w:szCs w:val="24"/>
        </w:rPr>
        <w:t>Z inicjatywy rodziców uczniów tej szkoły powstało stowarzyszenie „Prymusek”. Jednak  Stowarzyszenie , ani   grono pedagogiczne na czele z dyrektorem nie wystąpili z inicjatywą przejęcia szkoły przez Stowarzyszenie lub  fundację . Pragnę zwrócić uwagę, że nie mam możliwości zmusić ich do działań w tym kierunku. Zatem nie może być mowy o braku zgody z mojej strony , a braku inicjatywy ze strony osób które byłyby zainteresowany przejęciem placówki przez fundację.</w:t>
      </w:r>
    </w:p>
    <w:p w:rsidR="000F3C7A" w:rsidRPr="005B55A2" w:rsidRDefault="000F3C7A" w:rsidP="005B55A2">
      <w:pPr>
        <w:jc w:val="both"/>
        <w:rPr>
          <w:b/>
          <w:sz w:val="24"/>
          <w:szCs w:val="24"/>
        </w:rPr>
      </w:pPr>
      <w:r w:rsidRPr="005B55A2">
        <w:rPr>
          <w:b/>
          <w:sz w:val="24"/>
          <w:szCs w:val="24"/>
        </w:rPr>
        <w:t>Ad. 2</w:t>
      </w:r>
    </w:p>
    <w:p w:rsidR="000F3C7A" w:rsidRPr="005B55A2" w:rsidRDefault="000F3C7A" w:rsidP="005B55A2">
      <w:pPr>
        <w:jc w:val="both"/>
        <w:rPr>
          <w:sz w:val="24"/>
          <w:szCs w:val="24"/>
        </w:rPr>
      </w:pPr>
      <w:r w:rsidRPr="005B55A2">
        <w:rPr>
          <w:sz w:val="24"/>
          <w:szCs w:val="24"/>
        </w:rPr>
        <w:t xml:space="preserve">W odpowiedzi na interpelację wniesioną przez Pana dnia 29.02.2016r. tj. </w:t>
      </w:r>
      <w:proofErr w:type="spellStart"/>
      <w:r w:rsidRPr="005B55A2">
        <w:rPr>
          <w:sz w:val="24"/>
          <w:szCs w:val="24"/>
        </w:rPr>
        <w:t>ws</w:t>
      </w:r>
      <w:proofErr w:type="spellEnd"/>
      <w:r w:rsidRPr="005B55A2">
        <w:rPr>
          <w:sz w:val="24"/>
          <w:szCs w:val="24"/>
        </w:rPr>
        <w:t xml:space="preserve"> stanu technicznego przepustu przy ul. Głównej pragnę poinformować , iż wystosowano zapytania ofertowe o wykonanie ekspertyzy stanu technicznego mostu . Po ustaleniu możliwości wydatkowania środków jakie musimy ponieść na ten cel i uzyskaniu ekspertyzy będziemy planować odpowiednie zabezpieczenie środków finansowych w budżecie miasta na cel remontowy , bowiem na dzień dzisiejszy takiego zabezpieczenia nie posiadamy.</w:t>
      </w:r>
    </w:p>
    <w:p w:rsidR="000F3C7A" w:rsidRPr="005B55A2" w:rsidRDefault="000F3C7A" w:rsidP="005B55A2">
      <w:pPr>
        <w:jc w:val="both"/>
        <w:rPr>
          <w:b/>
          <w:sz w:val="24"/>
          <w:szCs w:val="24"/>
        </w:rPr>
      </w:pPr>
      <w:r w:rsidRPr="005B55A2">
        <w:rPr>
          <w:b/>
          <w:sz w:val="24"/>
          <w:szCs w:val="24"/>
        </w:rPr>
        <w:t>Ad.3</w:t>
      </w:r>
    </w:p>
    <w:p w:rsidR="000F3C7A" w:rsidRPr="005B55A2" w:rsidRDefault="000F3C7A" w:rsidP="005B55A2">
      <w:pPr>
        <w:jc w:val="both"/>
        <w:rPr>
          <w:sz w:val="24"/>
          <w:szCs w:val="24"/>
        </w:rPr>
      </w:pPr>
      <w:r w:rsidRPr="005B55A2">
        <w:rPr>
          <w:sz w:val="24"/>
          <w:szCs w:val="24"/>
        </w:rPr>
        <w:t>Stołówka nie zostaje zlikwidowana. Burmistrz zostawia do dyspozycji całe wyposażenie kuchni wraz z wyposażeniem stołówki przedszkolnej. Jedynie proponuje się zmianę formy finansowania zatrudnionego personelu kuchni.</w:t>
      </w:r>
    </w:p>
    <w:p w:rsidR="000F3C7A" w:rsidRPr="005B55A2" w:rsidRDefault="000F3C7A" w:rsidP="005B55A2">
      <w:pPr>
        <w:jc w:val="both"/>
        <w:rPr>
          <w:b/>
          <w:sz w:val="24"/>
          <w:szCs w:val="24"/>
        </w:rPr>
      </w:pPr>
      <w:r w:rsidRPr="005B55A2">
        <w:rPr>
          <w:b/>
          <w:sz w:val="24"/>
          <w:szCs w:val="24"/>
        </w:rPr>
        <w:lastRenderedPageBreak/>
        <w:t>Ad. 4</w:t>
      </w:r>
    </w:p>
    <w:p w:rsidR="000F3C7A" w:rsidRDefault="000F3C7A" w:rsidP="005B55A2">
      <w:pPr>
        <w:jc w:val="both"/>
        <w:rPr>
          <w:sz w:val="24"/>
          <w:szCs w:val="24"/>
        </w:rPr>
      </w:pPr>
      <w:r w:rsidRPr="005B55A2">
        <w:rPr>
          <w:sz w:val="24"/>
          <w:szCs w:val="24"/>
        </w:rPr>
        <w:t>Na chwilę obecną nie jest planowana zmiana wysokości stawki za odbiór odpadów komunalnych na terenie miasta  Poręba.</w:t>
      </w:r>
    </w:p>
    <w:p w:rsidR="005B55A2" w:rsidRDefault="005B55A2" w:rsidP="005B55A2">
      <w:pPr>
        <w:jc w:val="both"/>
        <w:rPr>
          <w:sz w:val="24"/>
          <w:szCs w:val="24"/>
        </w:rPr>
      </w:pPr>
    </w:p>
    <w:p w:rsidR="005B55A2" w:rsidRDefault="005B55A2" w:rsidP="005B55A2">
      <w:pPr>
        <w:jc w:val="both"/>
        <w:rPr>
          <w:sz w:val="24"/>
          <w:szCs w:val="24"/>
        </w:rPr>
      </w:pPr>
    </w:p>
    <w:p w:rsidR="005B55A2" w:rsidRDefault="005B55A2" w:rsidP="005B55A2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Burmistrz Miasta Poręba</w:t>
      </w:r>
    </w:p>
    <w:p w:rsidR="005B55A2" w:rsidRPr="005B55A2" w:rsidRDefault="005B55A2" w:rsidP="005B55A2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Ryszard Spyra</w:t>
      </w:r>
    </w:p>
    <w:p w:rsidR="000F3C7A" w:rsidRPr="005B55A2" w:rsidRDefault="000F3C7A" w:rsidP="005B55A2">
      <w:pPr>
        <w:ind w:left="851" w:hanging="851"/>
        <w:jc w:val="both"/>
        <w:rPr>
          <w:sz w:val="24"/>
          <w:szCs w:val="24"/>
        </w:rPr>
      </w:pPr>
    </w:p>
    <w:p w:rsidR="000F3C7A" w:rsidRPr="005B55A2" w:rsidRDefault="000F3C7A" w:rsidP="005B55A2">
      <w:pPr>
        <w:ind w:firstLine="708"/>
        <w:jc w:val="both"/>
        <w:rPr>
          <w:sz w:val="24"/>
          <w:szCs w:val="24"/>
        </w:rPr>
      </w:pPr>
    </w:p>
    <w:p w:rsidR="000F3C7A" w:rsidRPr="005B55A2" w:rsidRDefault="000F3C7A" w:rsidP="005B55A2">
      <w:pPr>
        <w:ind w:firstLine="708"/>
        <w:jc w:val="both"/>
        <w:rPr>
          <w:sz w:val="24"/>
          <w:szCs w:val="24"/>
        </w:rPr>
      </w:pPr>
    </w:p>
    <w:p w:rsidR="000F3C7A" w:rsidRPr="005B55A2" w:rsidRDefault="000F3C7A" w:rsidP="005B55A2">
      <w:pPr>
        <w:spacing w:after="0"/>
        <w:jc w:val="both"/>
        <w:rPr>
          <w:b/>
          <w:sz w:val="24"/>
          <w:szCs w:val="24"/>
        </w:rPr>
      </w:pPr>
    </w:p>
    <w:p w:rsidR="007016D6" w:rsidRDefault="007016D6"/>
    <w:sectPr w:rsidR="007016D6" w:rsidSect="0070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C7A"/>
    <w:rsid w:val="000F3C7A"/>
    <w:rsid w:val="005B55A2"/>
    <w:rsid w:val="0070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3</cp:revision>
  <dcterms:created xsi:type="dcterms:W3CDTF">2016-03-14T15:55:00Z</dcterms:created>
  <dcterms:modified xsi:type="dcterms:W3CDTF">2016-03-14T16:04:00Z</dcterms:modified>
</cp:coreProperties>
</file>